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B205" w14:textId="77777777" w:rsidR="004846A3" w:rsidRPr="00E83FE8" w:rsidRDefault="004846A3" w:rsidP="00E83FE8">
      <w:pPr>
        <w:pStyle w:val="Otsikko10"/>
        <w:spacing w:line="240" w:lineRule="auto"/>
        <w:rPr>
          <w:rFonts w:ascii="Trebuchet MS" w:hAnsi="Trebuchet MS"/>
          <w:color w:val="auto"/>
        </w:rPr>
      </w:pPr>
      <w:r w:rsidRPr="00E83FE8">
        <w:rPr>
          <w:rFonts w:ascii="Trebuchet MS" w:hAnsi="Trebuchet MS"/>
          <w:color w:val="auto"/>
        </w:rPr>
        <w:t>Aortan tietokonetomografiatutkimus</w:t>
      </w:r>
    </w:p>
    <w:p w14:paraId="3BA730B3" w14:textId="77777777" w:rsidR="004846A3" w:rsidRPr="00E83FE8" w:rsidRDefault="004846A3" w:rsidP="00E83FE8">
      <w:p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 w:rsidRPr="00E83FE8">
        <w:rPr>
          <w:rFonts w:ascii="Trebuchet MS" w:hAnsi="Trebuchet MS"/>
        </w:rPr>
        <w:t xml:space="preserve">Sinulle on varattu aortan tietokonetomografiatutkimus, jolla kuvataan rinta- ja/tai vatsa-aortan aluetta. Tietokonetomografia (CT tai TT) on röntgenkuvausmenetelmä, jolla saadaan leikekuvia kehosta. Kuvauksessa käytetään röntgensäteitä. Lähes kaikissa tutkimuksissa käytetään jodipitoista varjoainetta käsivarren laskimoon laitettavan kanyylin kautta. </w:t>
      </w:r>
    </w:p>
    <w:p w14:paraId="1804166D" w14:textId="77777777" w:rsidR="004846A3" w:rsidRPr="00E83FE8" w:rsidRDefault="004846A3" w:rsidP="00E83FE8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E83FE8">
        <w:rPr>
          <w:rFonts w:ascii="Trebuchet MS" w:hAnsi="Trebuchet MS"/>
          <w:color w:val="auto"/>
        </w:rPr>
        <w:t xml:space="preserve">Tutkimukseen valmistautuminen </w:t>
      </w:r>
    </w:p>
    <w:p w14:paraId="6FDD0D71" w14:textId="77777777" w:rsidR="004846A3" w:rsidRPr="00E83FE8" w:rsidRDefault="004846A3" w:rsidP="00E83FE8">
      <w:pPr>
        <w:spacing w:line="240" w:lineRule="auto"/>
        <w:rPr>
          <w:rFonts w:ascii="Trebuchet MS" w:hAnsi="Trebuchet MS"/>
        </w:rPr>
      </w:pPr>
      <w:r w:rsidRPr="00E83FE8">
        <w:rPr>
          <w:rFonts w:ascii="Trebuchet MS" w:hAnsi="Trebuchet MS"/>
        </w:rPr>
        <w:t xml:space="preserve">Ole syömättä kaksi tuntia ennen tutkimusta, voit juoda normaalisti. Säännöllisesti käyttämäsi lääkkeet voit ottaa. </w:t>
      </w:r>
    </w:p>
    <w:p w14:paraId="0E598A96" w14:textId="77777777" w:rsidR="004846A3" w:rsidRPr="00E83FE8" w:rsidRDefault="004846A3" w:rsidP="00E83FE8">
      <w:pPr>
        <w:spacing w:line="240" w:lineRule="auto"/>
        <w:rPr>
          <w:rFonts w:ascii="Trebuchet MS" w:hAnsi="Trebuchet MS"/>
        </w:rPr>
      </w:pPr>
    </w:p>
    <w:p w14:paraId="1C264A93" w14:textId="77777777" w:rsidR="004846A3" w:rsidRPr="00E83FE8" w:rsidRDefault="004846A3" w:rsidP="00E83FE8">
      <w:pPr>
        <w:spacing w:line="240" w:lineRule="auto"/>
        <w:rPr>
          <w:rFonts w:ascii="Trebuchet MS" w:hAnsi="Trebuchet MS"/>
        </w:rPr>
      </w:pPr>
      <w:r w:rsidRPr="00E83FE8">
        <w:rPr>
          <w:rFonts w:ascii="Trebuchet MS" w:hAnsi="Trebuchet MS"/>
        </w:rPr>
        <w:t xml:space="preserve">Ota yhteyttä röntgenosastolle, jos epäilet olevasi raskaana tai sinulla on todettu jodiyliherkkyys tai munuaisten vajaatoiminta. </w:t>
      </w:r>
    </w:p>
    <w:p w14:paraId="0407B815" w14:textId="77777777" w:rsidR="004846A3" w:rsidRPr="00E83FE8" w:rsidRDefault="004846A3" w:rsidP="00E83FE8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E83FE8">
        <w:rPr>
          <w:rFonts w:ascii="Trebuchet MS" w:hAnsi="Trebuchet MS"/>
          <w:color w:val="auto"/>
        </w:rPr>
        <w:t xml:space="preserve">Tutkimuksen suorittaminen </w:t>
      </w:r>
    </w:p>
    <w:p w14:paraId="372DA677" w14:textId="77777777" w:rsidR="004846A3" w:rsidRPr="00E83FE8" w:rsidRDefault="004846A3" w:rsidP="00E83FE8">
      <w:pPr>
        <w:spacing w:line="240" w:lineRule="auto"/>
        <w:rPr>
          <w:rFonts w:ascii="Trebuchet MS" w:hAnsi="Trebuchet MS"/>
        </w:rPr>
      </w:pPr>
      <w:r w:rsidRPr="00E83FE8">
        <w:rPr>
          <w:rFonts w:ascii="Trebuchet MS" w:hAnsi="Trebuchet MS"/>
        </w:rPr>
        <w:t xml:space="preserve">Tutkimus kestää 15 - 30 minuuttia. Röntgenhoitaja valmistelee sinut tutkimukseen ja suorittaa kuvauksen röntgenlääkärin ohjeiden mukaan. Röntgenlääkäri antaa kuvista lausunnon. </w:t>
      </w:r>
    </w:p>
    <w:p w14:paraId="6D57FCD8" w14:textId="77777777" w:rsidR="004846A3" w:rsidRPr="00E83FE8" w:rsidRDefault="004846A3" w:rsidP="00E83FE8">
      <w:pPr>
        <w:spacing w:line="240" w:lineRule="auto"/>
        <w:rPr>
          <w:rFonts w:ascii="Trebuchet MS" w:hAnsi="Trebuchet MS"/>
        </w:rPr>
      </w:pPr>
    </w:p>
    <w:p w14:paraId="638BCD99" w14:textId="77777777" w:rsidR="004846A3" w:rsidRPr="00E83FE8" w:rsidRDefault="004846A3" w:rsidP="00E83FE8">
      <w:pPr>
        <w:spacing w:line="240" w:lineRule="auto"/>
        <w:rPr>
          <w:rFonts w:ascii="Trebuchet MS" w:hAnsi="Trebuchet MS"/>
          <w:sz w:val="24"/>
          <w:szCs w:val="24"/>
        </w:rPr>
      </w:pPr>
      <w:r w:rsidRPr="00E83FE8">
        <w:rPr>
          <w:rFonts w:ascii="Trebuchet MS" w:hAnsi="Trebuchet MS"/>
        </w:rPr>
        <w:t>Kuvauksen aikana sinun tulee maata kuvauspöydällä selällään mahdollisimman liikkumatta. Välillä saat ohjeita hengityksen pidättämiseen, koska hengitysliike aiheuttaa kuviin epätarkkuutta. Kuvauksen kuluessa sinulle laitetaan jodipitoista varjoainetta käsivarren laskimoon.</w:t>
      </w:r>
      <w:r w:rsidRPr="00E83FE8">
        <w:rPr>
          <w:rFonts w:ascii="Trebuchet MS" w:hAnsi="Trebuchet MS"/>
          <w:sz w:val="24"/>
          <w:szCs w:val="24"/>
        </w:rPr>
        <w:t xml:space="preserve"> </w:t>
      </w:r>
    </w:p>
    <w:p w14:paraId="055B4C6A" w14:textId="77777777" w:rsidR="004846A3" w:rsidRPr="00E83FE8" w:rsidRDefault="004846A3" w:rsidP="00E83FE8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E83FE8">
        <w:rPr>
          <w:rFonts w:ascii="Trebuchet MS" w:hAnsi="Trebuchet MS"/>
          <w:color w:val="auto"/>
        </w:rPr>
        <w:t xml:space="preserve">Tutkimuksen jälkeen huomioitavaa </w:t>
      </w:r>
    </w:p>
    <w:p w14:paraId="1A8F2C37" w14:textId="77777777" w:rsidR="004846A3" w:rsidRPr="00E83FE8" w:rsidRDefault="004846A3" w:rsidP="00E83FE8">
      <w:pPr>
        <w:spacing w:line="240" w:lineRule="auto"/>
        <w:rPr>
          <w:rFonts w:ascii="Trebuchet MS" w:hAnsi="Trebuchet MS"/>
        </w:rPr>
      </w:pPr>
      <w:r w:rsidRPr="00E83FE8">
        <w:rPr>
          <w:rFonts w:ascii="Trebuchet MS" w:hAnsi="Trebuchet MS"/>
        </w:rPr>
        <w:t>Tutkimus ei yleensä aiheuta sivuvaikutuksia. Tutkimuksessa käytetty varjoaine poistuu virtsan mukana. Juominen edistää varjoaineen poistumista elimistöstä. Tämän vuoksi sinun on hyvä juoda tavallista runsaammin nesteitä</w:t>
      </w:r>
      <w:r w:rsidRPr="00E83FE8">
        <w:rPr>
          <w:rFonts w:ascii="Trebuchet MS" w:hAnsi="Trebuchet MS"/>
          <w:sz w:val="24"/>
          <w:szCs w:val="24"/>
        </w:rPr>
        <w:t>.</w:t>
      </w:r>
      <w:r w:rsidRPr="00E83FE8">
        <w:rPr>
          <w:rFonts w:ascii="Trebuchet MS" w:hAnsi="Trebuchet MS"/>
        </w:rPr>
        <w:t xml:space="preserve"> </w:t>
      </w:r>
    </w:p>
    <w:p w14:paraId="01A00C2E" w14:textId="77777777" w:rsidR="004846A3" w:rsidRPr="00E83FE8" w:rsidRDefault="004846A3" w:rsidP="00E83FE8">
      <w:pPr>
        <w:spacing w:line="240" w:lineRule="auto"/>
        <w:rPr>
          <w:rFonts w:ascii="Trebuchet MS" w:hAnsi="Trebuchet MS"/>
        </w:rPr>
      </w:pPr>
    </w:p>
    <w:p w14:paraId="73FFFE26" w14:textId="77777777" w:rsidR="004846A3" w:rsidRPr="00E83FE8" w:rsidRDefault="004846A3" w:rsidP="00E83FE8">
      <w:pPr>
        <w:spacing w:line="240" w:lineRule="auto"/>
        <w:rPr>
          <w:rFonts w:ascii="Trebuchet MS" w:hAnsi="Trebuchet MS"/>
        </w:rPr>
      </w:pPr>
      <w:r w:rsidRPr="00E83FE8">
        <w:rPr>
          <w:rFonts w:ascii="Trebuchet MS" w:hAnsi="Trebuchet MS"/>
        </w:rPr>
        <w:t>Mikäli sinulla on sokeritautilääkitys ja munuaisten vajaatoiminta, tauotetaan sokeritautilääkitys tarvittaessa tutkimuksen jälkeen.</w:t>
      </w:r>
    </w:p>
    <w:p w14:paraId="3EC5F5E9" w14:textId="77777777" w:rsidR="004846A3" w:rsidRPr="00E83FE8" w:rsidRDefault="004846A3" w:rsidP="00E83FE8">
      <w:pPr>
        <w:spacing w:line="240" w:lineRule="auto"/>
        <w:rPr>
          <w:rFonts w:ascii="Trebuchet MS" w:hAnsi="Trebuchet MS"/>
        </w:rPr>
      </w:pPr>
    </w:p>
    <w:p w14:paraId="4B77C5A2" w14:textId="77777777" w:rsidR="004846A3" w:rsidRPr="00E83FE8" w:rsidRDefault="004846A3" w:rsidP="00E83FE8">
      <w:pPr>
        <w:spacing w:line="240" w:lineRule="auto"/>
        <w:rPr>
          <w:rFonts w:ascii="Trebuchet MS" w:hAnsi="Trebuchet MS"/>
          <w:sz w:val="24"/>
          <w:szCs w:val="24"/>
        </w:rPr>
      </w:pPr>
      <w:r w:rsidRPr="00E83FE8">
        <w:rPr>
          <w:rFonts w:ascii="Trebuchet MS" w:hAnsi="Trebuchet MS"/>
        </w:rPr>
        <w:t>Tuloksen tehdystä tutkimuksesta saat hoitavalta lääkäriltäsi.</w:t>
      </w:r>
      <w:r w:rsidRPr="00E83FE8">
        <w:rPr>
          <w:rFonts w:ascii="Trebuchet MS" w:hAnsi="Trebuchet MS"/>
          <w:sz w:val="24"/>
          <w:szCs w:val="24"/>
        </w:rPr>
        <w:t xml:space="preserve"> </w:t>
      </w:r>
    </w:p>
    <w:p w14:paraId="1B7C1EDE" w14:textId="77777777" w:rsidR="00E83FE8" w:rsidRDefault="00E83FE8">
      <w:pPr>
        <w:spacing w:after="160" w:line="259" w:lineRule="auto"/>
        <w:rPr>
          <w:rFonts w:ascii="Trebuchet MS" w:eastAsiaTheme="majorEastAsia" w:hAnsi="Trebuchet MS" w:cstheme="majorHAnsi"/>
          <w:b/>
          <w:bCs/>
          <w:sz w:val="26"/>
          <w:szCs w:val="26"/>
        </w:rPr>
      </w:pPr>
      <w:r>
        <w:rPr>
          <w:rFonts w:ascii="Trebuchet MS" w:hAnsi="Trebuchet MS"/>
        </w:rPr>
        <w:br w:type="page"/>
      </w:r>
    </w:p>
    <w:p w14:paraId="4CE5B776" w14:textId="041457E2" w:rsidR="004846A3" w:rsidRPr="00E83FE8" w:rsidRDefault="004846A3" w:rsidP="00E83FE8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E83FE8">
        <w:rPr>
          <w:rFonts w:ascii="Trebuchet MS" w:hAnsi="Trebuchet MS"/>
          <w:color w:val="auto"/>
        </w:rPr>
        <w:lastRenderedPageBreak/>
        <w:t xml:space="preserve">Yhteystiedot </w:t>
      </w:r>
    </w:p>
    <w:p w14:paraId="23BBFB04" w14:textId="77777777" w:rsidR="004846A3" w:rsidRPr="00E83FE8" w:rsidRDefault="004846A3" w:rsidP="00E83FE8">
      <w:pPr>
        <w:spacing w:line="240" w:lineRule="auto"/>
        <w:jc w:val="both"/>
        <w:rPr>
          <w:rFonts w:ascii="Trebuchet MS" w:hAnsi="Trebuchet MS"/>
        </w:rPr>
      </w:pPr>
      <w:r w:rsidRPr="00E83FE8">
        <w:rPr>
          <w:rFonts w:ascii="Trebuchet MS" w:hAnsi="Trebuchet MS"/>
        </w:rPr>
        <w:t>Aortan TT-tutkimuksia tehdään:</w:t>
      </w:r>
    </w:p>
    <w:p w14:paraId="7D99976D" w14:textId="77777777" w:rsidR="004846A3" w:rsidRPr="00E83FE8" w:rsidRDefault="004846A3" w:rsidP="00E83FE8">
      <w:pPr>
        <w:spacing w:line="240" w:lineRule="auto"/>
        <w:jc w:val="both"/>
        <w:rPr>
          <w:rFonts w:ascii="Trebuchet MS" w:hAnsi="Trebuchet MS"/>
        </w:rPr>
      </w:pPr>
    </w:p>
    <w:p w14:paraId="08531BAD" w14:textId="77777777" w:rsidR="004846A3" w:rsidRPr="00E83FE8" w:rsidRDefault="004846A3" w:rsidP="00E83FE8">
      <w:pPr>
        <w:spacing w:line="240" w:lineRule="auto"/>
        <w:jc w:val="both"/>
        <w:rPr>
          <w:rFonts w:ascii="Trebuchet MS" w:hAnsi="Trebuchet MS"/>
        </w:rPr>
      </w:pPr>
      <w:proofErr w:type="spellStart"/>
      <w:r w:rsidRPr="00E83FE8">
        <w:rPr>
          <w:rFonts w:ascii="Trebuchet MS" w:hAnsi="Trebuchet MS"/>
        </w:rPr>
        <w:t>Oys:n</w:t>
      </w:r>
      <w:proofErr w:type="spellEnd"/>
      <w:r w:rsidRPr="00E83FE8">
        <w:rPr>
          <w:rFonts w:ascii="Trebuchet MS" w:hAnsi="Trebuchet MS"/>
        </w:rPr>
        <w:t xml:space="preserve"> keskusröntgenissä (F-röntgen) sisäänkäynti N (</w:t>
      </w:r>
      <w:proofErr w:type="spellStart"/>
      <w:r w:rsidRPr="00E83FE8">
        <w:rPr>
          <w:rFonts w:ascii="Trebuchet MS" w:hAnsi="Trebuchet MS"/>
        </w:rPr>
        <w:t>Kajaanintie</w:t>
      </w:r>
      <w:proofErr w:type="spellEnd"/>
      <w:r w:rsidRPr="00E83FE8">
        <w:rPr>
          <w:rFonts w:ascii="Trebuchet MS" w:hAnsi="Trebuchet MS"/>
        </w:rPr>
        <w:t xml:space="preserve"> 50, Oulu) tai G (Kiviharjuntie 9, Oulu), sijainti N4, 1. kerros, aula 1. </w:t>
      </w:r>
    </w:p>
    <w:p w14:paraId="77595EB0" w14:textId="77777777" w:rsidR="004846A3" w:rsidRPr="00E83FE8" w:rsidRDefault="004846A3" w:rsidP="00E83FE8">
      <w:pPr>
        <w:spacing w:line="240" w:lineRule="auto"/>
        <w:jc w:val="both"/>
        <w:rPr>
          <w:rFonts w:ascii="Trebuchet MS" w:hAnsi="Trebuchet MS"/>
        </w:rPr>
      </w:pPr>
    </w:p>
    <w:p w14:paraId="3A927189" w14:textId="77777777" w:rsidR="004846A3" w:rsidRPr="00E83FE8" w:rsidRDefault="004846A3" w:rsidP="00E83FE8">
      <w:pPr>
        <w:spacing w:line="240" w:lineRule="auto"/>
        <w:jc w:val="both"/>
        <w:rPr>
          <w:rFonts w:ascii="Trebuchet MS" w:hAnsi="Trebuchet MS"/>
        </w:rPr>
      </w:pPr>
      <w:proofErr w:type="spellStart"/>
      <w:r w:rsidRPr="00E83FE8">
        <w:rPr>
          <w:rFonts w:ascii="Trebuchet MS" w:hAnsi="Trebuchet MS"/>
        </w:rPr>
        <w:t>Oys:n</w:t>
      </w:r>
      <w:proofErr w:type="spellEnd"/>
      <w:r w:rsidRPr="00E83FE8">
        <w:rPr>
          <w:rFonts w:ascii="Trebuchet MS" w:hAnsi="Trebuchet MS"/>
        </w:rPr>
        <w:t xml:space="preserve"> päivystysröntgenissä (B-röntgen) sisäänkäynti NK (</w:t>
      </w:r>
      <w:proofErr w:type="spellStart"/>
      <w:r w:rsidRPr="00E83FE8">
        <w:rPr>
          <w:rFonts w:ascii="Trebuchet MS" w:hAnsi="Trebuchet MS"/>
        </w:rPr>
        <w:t>Kajaanintie</w:t>
      </w:r>
      <w:proofErr w:type="spellEnd"/>
      <w:r w:rsidRPr="00E83FE8">
        <w:rPr>
          <w:rFonts w:ascii="Trebuchet MS" w:hAnsi="Trebuchet MS"/>
        </w:rPr>
        <w:t xml:space="preserve"> 50, Oulu) tai G (Kiviharjuntie 9, Oulu), 1. kerros.</w:t>
      </w:r>
    </w:p>
    <w:p w14:paraId="1F1A6851" w14:textId="77777777" w:rsidR="004846A3" w:rsidRPr="00E83FE8" w:rsidRDefault="004846A3" w:rsidP="00E83FE8">
      <w:pPr>
        <w:spacing w:line="240" w:lineRule="auto"/>
        <w:jc w:val="both"/>
        <w:rPr>
          <w:rFonts w:ascii="Trebuchet MS" w:hAnsi="Trebuchet MS"/>
        </w:rPr>
      </w:pPr>
    </w:p>
    <w:p w14:paraId="5320B335" w14:textId="77777777" w:rsidR="004846A3" w:rsidRPr="00E83FE8" w:rsidRDefault="004846A3" w:rsidP="00E83FE8">
      <w:pPr>
        <w:spacing w:line="240" w:lineRule="auto"/>
        <w:jc w:val="both"/>
        <w:rPr>
          <w:rFonts w:ascii="Trebuchet MS" w:hAnsi="Trebuchet MS"/>
        </w:rPr>
      </w:pPr>
      <w:proofErr w:type="spellStart"/>
      <w:r w:rsidRPr="00E83FE8">
        <w:rPr>
          <w:rFonts w:ascii="Trebuchet MS" w:hAnsi="Trebuchet MS"/>
        </w:rPr>
        <w:t>Oulaskankaan</w:t>
      </w:r>
      <w:proofErr w:type="spellEnd"/>
      <w:r w:rsidRPr="00E83FE8">
        <w:rPr>
          <w:rFonts w:ascii="Trebuchet MS" w:hAnsi="Trebuchet MS"/>
        </w:rPr>
        <w:t xml:space="preserve"> sairaalan röntgenissä Oulaistenkatu 5, Oulainen (A-ovi, 1. kerros). </w:t>
      </w:r>
    </w:p>
    <w:p w14:paraId="2887D28B" w14:textId="77777777" w:rsidR="004846A3" w:rsidRPr="00E83FE8" w:rsidRDefault="004846A3" w:rsidP="00E83FE8">
      <w:pPr>
        <w:spacing w:line="240" w:lineRule="auto"/>
        <w:jc w:val="both"/>
        <w:rPr>
          <w:rFonts w:ascii="Trebuchet MS" w:hAnsi="Trebuchet MS"/>
        </w:rPr>
      </w:pPr>
    </w:p>
    <w:p w14:paraId="7DA4F39C" w14:textId="77777777" w:rsidR="004846A3" w:rsidRPr="00E83FE8" w:rsidRDefault="004846A3" w:rsidP="00E83FE8">
      <w:pPr>
        <w:spacing w:line="240" w:lineRule="auto"/>
        <w:jc w:val="both"/>
        <w:rPr>
          <w:rFonts w:ascii="Trebuchet MS" w:hAnsi="Trebuchet MS"/>
        </w:rPr>
      </w:pPr>
      <w:r w:rsidRPr="00E83FE8">
        <w:rPr>
          <w:rFonts w:ascii="Trebuchet MS" w:hAnsi="Trebuchet MS"/>
        </w:rPr>
        <w:t>Raahen sairaalan röntgenissä Rantakatu 5, Raahe (pääsisäänkäynti S1).</w:t>
      </w:r>
    </w:p>
    <w:p w14:paraId="3C22B510" w14:textId="77777777" w:rsidR="004846A3" w:rsidRPr="00E83FE8" w:rsidRDefault="004846A3" w:rsidP="00E83FE8">
      <w:pPr>
        <w:spacing w:line="240" w:lineRule="auto"/>
        <w:jc w:val="both"/>
        <w:rPr>
          <w:rFonts w:ascii="Trebuchet MS" w:hAnsi="Trebuchet MS"/>
        </w:rPr>
      </w:pPr>
    </w:p>
    <w:p w14:paraId="1A88F75D" w14:textId="77777777" w:rsidR="004846A3" w:rsidRPr="00E83FE8" w:rsidRDefault="004846A3" w:rsidP="00E83FE8">
      <w:pPr>
        <w:spacing w:line="240" w:lineRule="auto"/>
        <w:jc w:val="both"/>
        <w:rPr>
          <w:rFonts w:ascii="Trebuchet MS" w:hAnsi="Trebuchet MS"/>
        </w:rPr>
      </w:pPr>
      <w:r w:rsidRPr="00E83FE8">
        <w:rPr>
          <w:rFonts w:ascii="Trebuchet MS" w:hAnsi="Trebuchet MS"/>
        </w:rPr>
        <w:t>Mikäli sinulla on kysyttävää tästä tutkimuksesta, voit soittaa ma - pe klo 13.00 -15.00 sille röntgenosastolle, jonne aikasi on varattu (ilmoitetaan kutsukirjeessä).</w:t>
      </w:r>
    </w:p>
    <w:p w14:paraId="13866861" w14:textId="77777777" w:rsidR="004846A3" w:rsidRPr="00E83FE8" w:rsidRDefault="004846A3" w:rsidP="00E83FE8">
      <w:pPr>
        <w:spacing w:line="240" w:lineRule="auto"/>
        <w:rPr>
          <w:rFonts w:ascii="Trebuchet MS" w:hAnsi="Trebuchet MS"/>
        </w:rPr>
      </w:pPr>
    </w:p>
    <w:p w14:paraId="265F108E" w14:textId="77777777" w:rsidR="004846A3" w:rsidRPr="00E83FE8" w:rsidRDefault="004846A3" w:rsidP="00E83FE8">
      <w:pPr>
        <w:spacing w:line="240" w:lineRule="auto"/>
        <w:jc w:val="both"/>
        <w:rPr>
          <w:rFonts w:ascii="Trebuchet MS" w:hAnsi="Trebuchet MS"/>
        </w:rPr>
      </w:pPr>
      <w:r w:rsidRPr="00E83FE8">
        <w:rPr>
          <w:rFonts w:ascii="Trebuchet MS" w:hAnsi="Trebuchet MS"/>
        </w:rPr>
        <w:t xml:space="preserve">Keskusröntgen puh.08 - 315 3208 </w:t>
      </w:r>
      <w:r w:rsidRPr="00E83FE8">
        <w:rPr>
          <w:rFonts w:ascii="Trebuchet MS" w:hAnsi="Trebuchet MS"/>
        </w:rPr>
        <w:tab/>
      </w:r>
      <w:r w:rsidRPr="00E83FE8">
        <w:rPr>
          <w:rFonts w:ascii="Trebuchet MS" w:hAnsi="Trebuchet MS"/>
        </w:rPr>
        <w:tab/>
        <w:t xml:space="preserve">Päivystysröntgen puh.08 - 315 2254    </w:t>
      </w:r>
    </w:p>
    <w:p w14:paraId="280ADDB8" w14:textId="77777777" w:rsidR="004846A3" w:rsidRPr="00E83FE8" w:rsidRDefault="004846A3" w:rsidP="00E83FE8">
      <w:pPr>
        <w:spacing w:line="240" w:lineRule="auto"/>
        <w:rPr>
          <w:rFonts w:ascii="Trebuchet MS" w:hAnsi="Trebuchet MS"/>
        </w:rPr>
      </w:pPr>
      <w:proofErr w:type="spellStart"/>
      <w:r w:rsidRPr="00E83FE8">
        <w:rPr>
          <w:rFonts w:ascii="Trebuchet MS" w:hAnsi="Trebuchet MS"/>
        </w:rPr>
        <w:t>Oulaskangas</w:t>
      </w:r>
      <w:proofErr w:type="spellEnd"/>
      <w:r w:rsidRPr="00E83FE8">
        <w:rPr>
          <w:rFonts w:ascii="Trebuchet MS" w:hAnsi="Trebuchet MS"/>
        </w:rPr>
        <w:t xml:space="preserve"> puh. 08 – 315 7619 </w:t>
      </w:r>
      <w:r w:rsidRPr="00E83FE8">
        <w:rPr>
          <w:rFonts w:ascii="Trebuchet MS" w:hAnsi="Trebuchet MS"/>
        </w:rPr>
        <w:tab/>
      </w:r>
      <w:r w:rsidRPr="00E83FE8">
        <w:rPr>
          <w:rFonts w:ascii="Trebuchet MS" w:hAnsi="Trebuchet MS"/>
        </w:rPr>
        <w:tab/>
        <w:t>Raahe puh. 040 135 7970</w:t>
      </w:r>
    </w:p>
    <w:p w14:paraId="43E8B648" w14:textId="77777777" w:rsidR="004846A3" w:rsidRPr="00E83FE8" w:rsidRDefault="004846A3" w:rsidP="00E83FE8">
      <w:pPr>
        <w:spacing w:line="240" w:lineRule="auto"/>
        <w:rPr>
          <w:rFonts w:ascii="Trebuchet MS" w:hAnsi="Trebuchet MS"/>
        </w:rPr>
      </w:pPr>
      <w:r w:rsidRPr="00E83FE8">
        <w:rPr>
          <w:rFonts w:ascii="Trebuchet MS" w:hAnsi="Trebuchet MS"/>
        </w:rPr>
        <w:br w:type="page"/>
      </w:r>
    </w:p>
    <w:p w14:paraId="51A5CB36" w14:textId="77777777" w:rsidR="004846A3" w:rsidRPr="00E83FE8" w:rsidRDefault="004846A3" w:rsidP="00E83FE8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E83FE8">
        <w:rPr>
          <w:rFonts w:ascii="Trebuchet MS" w:hAnsi="Trebuchet MS"/>
          <w:color w:val="auto"/>
        </w:rPr>
        <w:lastRenderedPageBreak/>
        <w:t xml:space="preserve">TT-tutkimuksen esitietokaavake </w:t>
      </w:r>
    </w:p>
    <w:p w14:paraId="054901A5" w14:textId="5D60CE5F" w:rsidR="004846A3" w:rsidRPr="00E83FE8" w:rsidRDefault="004846A3" w:rsidP="00E83FE8">
      <w:pPr>
        <w:spacing w:after="220" w:line="240" w:lineRule="auto"/>
        <w:contextualSpacing/>
        <w:rPr>
          <w:rFonts w:ascii="Trebuchet MS" w:hAnsi="Trebuchet MS"/>
          <w:spacing w:val="5"/>
          <w:kern w:val="28"/>
        </w:rPr>
      </w:pPr>
      <w:r w:rsidRPr="00E83FE8">
        <w:rPr>
          <w:rFonts w:ascii="Trebuchet MS" w:hAnsi="Trebuchet MS"/>
          <w:spacing w:val="5"/>
          <w:kern w:val="28"/>
        </w:rPr>
        <w:t xml:space="preserve">Ole hyvä ja täytä TT-tutkimuksen esitietokysely sähköisesti </w:t>
      </w:r>
      <w:proofErr w:type="spellStart"/>
      <w:r w:rsidRPr="00E83FE8">
        <w:rPr>
          <w:rFonts w:ascii="Trebuchet MS" w:hAnsi="Trebuchet MS" w:cs="Segoe UI"/>
        </w:rPr>
        <w:t>OmaOYS</w:t>
      </w:r>
      <w:proofErr w:type="spellEnd"/>
      <w:r w:rsidRPr="00E83FE8">
        <w:rPr>
          <w:rFonts w:ascii="Trebuchet MS" w:hAnsi="Trebuchet MS" w:cs="Segoe UI"/>
        </w:rPr>
        <w:t xml:space="preserve"> asiointipalvelussa </w:t>
      </w:r>
      <w:hyperlink r:id="rId13" w:history="1">
        <w:r w:rsidRPr="00E83FE8">
          <w:rPr>
            <w:rStyle w:val="Hyperlinkki"/>
            <w:rFonts w:ascii="Trebuchet MS" w:hAnsi="Trebuchet MS" w:cs="Segoe UI"/>
            <w:color w:val="auto"/>
          </w:rPr>
          <w:t>www.omaoys.fi</w:t>
        </w:r>
      </w:hyperlink>
      <w:r w:rsidRPr="00E83FE8">
        <w:rPr>
          <w:rFonts w:ascii="Trebuchet MS" w:hAnsi="Trebuchet MS"/>
          <w:spacing w:val="5"/>
          <w:kern w:val="28"/>
        </w:rPr>
        <w:t xml:space="preserve">! </w:t>
      </w:r>
      <w:r w:rsidRPr="00E83FE8">
        <w:rPr>
          <w:rFonts w:ascii="Trebuchet MS" w:hAnsi="Trebuchet MS"/>
        </w:rPr>
        <w:t xml:space="preserve">Kysely avautuu 7 vrk ennen tutkimusta. </w:t>
      </w:r>
      <w:r w:rsidRPr="00E83FE8">
        <w:rPr>
          <w:rFonts w:ascii="Trebuchet MS" w:hAnsi="Trebuchet MS"/>
          <w:spacing w:val="5"/>
          <w:kern w:val="28"/>
        </w:rPr>
        <w:t xml:space="preserve">Jos sinulla ei ole mahdollisuutta sähköiseen asiointiin, niin täytä tämä lomake, vaikka olisit täyttänyt lomakkeen aikaisemminkin. Otathan </w:t>
      </w:r>
      <w:r w:rsidRPr="00E83FE8">
        <w:rPr>
          <w:rFonts w:ascii="Trebuchet MS" w:hAnsi="Trebuchet MS"/>
          <w:b/>
          <w:spacing w:val="5"/>
          <w:kern w:val="28"/>
        </w:rPr>
        <w:t>täytetyn</w:t>
      </w:r>
      <w:r w:rsidRPr="00E83FE8">
        <w:rPr>
          <w:rFonts w:ascii="Trebuchet MS" w:hAnsi="Trebuchet MS"/>
          <w:spacing w:val="5"/>
          <w:kern w:val="28"/>
        </w:rPr>
        <w:t xml:space="preserve"> lomakkeen mukaan kuvaukseen. Emme arkistoi aiempia lomakkeita.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878"/>
        <w:gridCol w:w="532"/>
        <w:gridCol w:w="873"/>
        <w:gridCol w:w="1080"/>
        <w:gridCol w:w="740"/>
      </w:tblGrid>
      <w:tr w:rsidR="00E83FE8" w:rsidRPr="00E83FE8" w14:paraId="11BBF793" w14:textId="77777777" w:rsidTr="00AE49F0">
        <w:trPr>
          <w:trHeight w:val="354"/>
        </w:trPr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D0C685" w14:textId="77777777" w:rsidR="004846A3" w:rsidRPr="00E83FE8" w:rsidRDefault="004846A3" w:rsidP="00E83FE8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E83FE8">
              <w:rPr>
                <w:rFonts w:ascii="Trebuchet MS" w:hAnsi="Trebuchet MS" w:cs="Arial"/>
                <w:b/>
                <w:bCs/>
              </w:rPr>
              <w:t>Suku- ja etunimet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CC344" w14:textId="77777777" w:rsidR="004846A3" w:rsidRPr="00E83FE8" w:rsidRDefault="004846A3" w:rsidP="00E83FE8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</w:p>
        </w:tc>
      </w:tr>
      <w:tr w:rsidR="00E83FE8" w:rsidRPr="00E83FE8" w14:paraId="4E109488" w14:textId="77777777" w:rsidTr="00AE49F0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57D25" w14:textId="77777777" w:rsidR="004846A3" w:rsidRPr="00E83FE8" w:rsidRDefault="004846A3" w:rsidP="00E83FE8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E83FE8">
              <w:rPr>
                <w:rFonts w:ascii="Trebuchet MS" w:hAnsi="Trebuchet MS" w:cs="Arial"/>
                <w:b/>
                <w:bCs/>
              </w:rPr>
              <w:t>Henkilötunnus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EDDDE" w14:textId="77777777" w:rsidR="004846A3" w:rsidRPr="00E83FE8" w:rsidRDefault="004846A3" w:rsidP="00E83FE8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E83FE8">
              <w:rPr>
                <w:rFonts w:ascii="Trebuchet MS" w:hAnsi="Trebuchet MS" w:cs="Arial"/>
                <w:b/>
                <w:bCs/>
              </w:rPr>
              <w:t xml:space="preserve">Pituus           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25701" w14:textId="77777777" w:rsidR="004846A3" w:rsidRPr="00E83FE8" w:rsidRDefault="004846A3" w:rsidP="00E83FE8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E83FE8">
              <w:rPr>
                <w:rFonts w:ascii="Trebuchet MS" w:hAnsi="Trebuchet MS" w:cs="Arial"/>
                <w:b/>
                <w:bCs/>
              </w:rPr>
              <w:t>Paino</w:t>
            </w:r>
          </w:p>
        </w:tc>
      </w:tr>
      <w:tr w:rsidR="00E83FE8" w:rsidRPr="00E83FE8" w14:paraId="0C150193" w14:textId="77777777" w:rsidTr="00AE49F0">
        <w:trPr>
          <w:trHeight w:val="403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1F1712" w14:textId="77777777" w:rsidR="004846A3" w:rsidRPr="00E83FE8" w:rsidRDefault="004846A3" w:rsidP="00E83FE8">
            <w:pPr>
              <w:spacing w:line="240" w:lineRule="auto"/>
              <w:rPr>
                <w:rFonts w:ascii="Trebuchet MS" w:hAnsi="Trebuchet MS" w:cs="Arial"/>
                <w:sz w:val="8"/>
                <w:szCs w:val="8"/>
              </w:rPr>
            </w:pPr>
          </w:p>
          <w:p w14:paraId="5CC4FC6E" w14:textId="77777777" w:rsidR="004846A3" w:rsidRPr="00E83FE8" w:rsidRDefault="004846A3" w:rsidP="00E83FE8">
            <w:pPr>
              <w:spacing w:line="240" w:lineRule="auto"/>
              <w:rPr>
                <w:rFonts w:ascii="Trebuchet MS" w:hAnsi="Trebuchet MS" w:cs="Arial"/>
              </w:rPr>
            </w:pPr>
            <w:r w:rsidRPr="00E83FE8">
              <w:rPr>
                <w:rFonts w:ascii="Trebuchet MS" w:hAnsi="Trebuchet MS" w:cs="Arial"/>
              </w:rPr>
              <w:t>Vastaathan seuraaviin kysymyksiin huolellisesti</w:t>
            </w:r>
          </w:p>
        </w:tc>
      </w:tr>
      <w:tr w:rsidR="00E83FE8" w:rsidRPr="00E83FE8" w14:paraId="5A809179" w14:textId="77777777" w:rsidTr="00AE49F0">
        <w:trPr>
          <w:trHeight w:val="23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A1050" w14:textId="77777777" w:rsidR="004846A3" w:rsidRPr="00E83FE8" w:rsidRDefault="004846A3" w:rsidP="00E83FE8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E83FE8" w:rsidRPr="00E83FE8" w14:paraId="36BED684" w14:textId="77777777" w:rsidTr="00AE49F0">
        <w:trPr>
          <w:trHeight w:val="505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9A295" w14:textId="77777777" w:rsidR="004846A3" w:rsidRPr="00E83FE8" w:rsidRDefault="004846A3" w:rsidP="00E83FE8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/>
              </w:rPr>
              <w:t>Allergiat/mahdolliset vasta-aiheet:</w:t>
            </w:r>
          </w:p>
        </w:tc>
      </w:tr>
      <w:tr w:rsidR="00E83FE8" w:rsidRPr="00E83FE8" w14:paraId="52D358A1" w14:textId="77777777" w:rsidTr="00AE49F0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85C1F" w14:textId="77777777" w:rsidR="004846A3" w:rsidRPr="00E83FE8" w:rsidRDefault="004846A3" w:rsidP="00E83FE8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Cs/>
              </w:rPr>
              <w:t>Onko sinulle käytetty aiemmin Jodi-varjoainetta?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732E6C1" w14:textId="77777777" w:rsidR="004846A3" w:rsidRPr="00E83FE8" w:rsidRDefault="004846A3" w:rsidP="00E83F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Cs/>
              </w:rPr>
              <w:t xml:space="preserve">Kyllä </w:t>
            </w:r>
            <w:r w:rsidRPr="00E83FE8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FE8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6732FA">
              <w:rPr>
                <w:rFonts w:ascii="Trebuchet MS" w:hAnsi="Trebuchet MS" w:cs="Arial"/>
                <w:bCs/>
              </w:rPr>
            </w:r>
            <w:r w:rsidR="006732FA">
              <w:rPr>
                <w:rFonts w:ascii="Trebuchet MS" w:hAnsi="Trebuchet MS" w:cs="Arial"/>
                <w:bCs/>
              </w:rPr>
              <w:fldChar w:fldCharType="separate"/>
            </w:r>
            <w:r w:rsidRPr="00E83FE8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B5D9E" w14:textId="77777777" w:rsidR="004846A3" w:rsidRPr="00E83FE8" w:rsidRDefault="004846A3" w:rsidP="00E83F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Cs/>
              </w:rPr>
              <w:t xml:space="preserve">Ei </w:t>
            </w:r>
            <w:r w:rsidRPr="00E83FE8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FE8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6732FA">
              <w:rPr>
                <w:rFonts w:ascii="Trebuchet MS" w:hAnsi="Trebuchet MS" w:cs="Arial"/>
                <w:bCs/>
              </w:rPr>
            </w:r>
            <w:r w:rsidR="006732FA">
              <w:rPr>
                <w:rFonts w:ascii="Trebuchet MS" w:hAnsi="Trebuchet MS" w:cs="Arial"/>
                <w:bCs/>
              </w:rPr>
              <w:fldChar w:fldCharType="separate"/>
            </w:r>
            <w:r w:rsidRPr="00E83FE8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E83FE8" w:rsidRPr="00E83FE8" w14:paraId="6D1D4F12" w14:textId="77777777" w:rsidTr="00AE49F0">
        <w:trPr>
          <w:trHeight w:val="327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BF75A" w14:textId="77777777" w:rsidR="004846A3" w:rsidRPr="00E83FE8" w:rsidRDefault="004846A3" w:rsidP="00E83FE8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Cs/>
              </w:rPr>
              <w:t>Jos vastasit kyllä, tuliko tuolloin mitään allergia-oireita?</w:t>
            </w:r>
          </w:p>
          <w:p w14:paraId="2D4CE986" w14:textId="77777777" w:rsidR="004846A3" w:rsidRPr="00E83FE8" w:rsidRDefault="004846A3" w:rsidP="00E83FE8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Cs/>
              </w:rPr>
              <w:t>Millaisia oireita?___________________________________________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AA78B80" w14:textId="77777777" w:rsidR="004846A3" w:rsidRPr="00E83FE8" w:rsidRDefault="004846A3" w:rsidP="00E83F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Cs/>
              </w:rPr>
              <w:t xml:space="preserve">Kyllä </w:t>
            </w:r>
            <w:r w:rsidRPr="00E83FE8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FE8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6732FA">
              <w:rPr>
                <w:rFonts w:ascii="Trebuchet MS" w:hAnsi="Trebuchet MS" w:cs="Arial"/>
                <w:bCs/>
              </w:rPr>
            </w:r>
            <w:r w:rsidR="006732FA">
              <w:rPr>
                <w:rFonts w:ascii="Trebuchet MS" w:hAnsi="Trebuchet MS" w:cs="Arial"/>
                <w:bCs/>
              </w:rPr>
              <w:fldChar w:fldCharType="separate"/>
            </w:r>
            <w:r w:rsidRPr="00E83FE8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F94D4" w14:textId="77777777" w:rsidR="004846A3" w:rsidRPr="00E83FE8" w:rsidRDefault="004846A3" w:rsidP="00E83F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Cs/>
              </w:rPr>
              <w:t xml:space="preserve">Ei </w:t>
            </w:r>
            <w:r w:rsidRPr="00E83FE8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FE8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6732FA">
              <w:rPr>
                <w:rFonts w:ascii="Trebuchet MS" w:hAnsi="Trebuchet MS" w:cs="Arial"/>
                <w:bCs/>
              </w:rPr>
            </w:r>
            <w:r w:rsidR="006732FA">
              <w:rPr>
                <w:rFonts w:ascii="Trebuchet MS" w:hAnsi="Trebuchet MS" w:cs="Arial"/>
                <w:bCs/>
              </w:rPr>
              <w:fldChar w:fldCharType="separate"/>
            </w:r>
            <w:r w:rsidRPr="00E83FE8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E83FE8" w:rsidRPr="00E83FE8" w14:paraId="5FA6DADB" w14:textId="77777777" w:rsidTr="00AE49F0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F5F60" w14:textId="77777777" w:rsidR="004846A3" w:rsidRPr="00E83FE8" w:rsidRDefault="004846A3" w:rsidP="00E83FE8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3AAA6D8" w14:textId="77777777" w:rsidR="004846A3" w:rsidRPr="00E83FE8" w:rsidRDefault="004846A3" w:rsidP="00E83F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F4C17" w14:textId="77777777" w:rsidR="004846A3" w:rsidRPr="00E83FE8" w:rsidRDefault="004846A3" w:rsidP="00E83F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</w:tc>
      </w:tr>
      <w:tr w:rsidR="00E83FE8" w:rsidRPr="00E83FE8" w14:paraId="2A471DF3" w14:textId="77777777" w:rsidTr="00AE49F0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6EEDC" w14:textId="77777777" w:rsidR="004846A3" w:rsidRPr="00E83FE8" w:rsidRDefault="004846A3" w:rsidP="00E83FE8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Cs/>
              </w:rPr>
              <w:t xml:space="preserve">      Onko sinulla lääkeaineallergioita?</w:t>
            </w:r>
          </w:p>
          <w:p w14:paraId="33A62598" w14:textId="77777777" w:rsidR="004846A3" w:rsidRPr="00E83FE8" w:rsidRDefault="004846A3" w:rsidP="00E83FE8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Cs/>
              </w:rPr>
              <w:t>Jos vastasit kyllä, mitä allergioita? _________________________ __________________________________________________________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7FD107D" w14:textId="77777777" w:rsidR="004846A3" w:rsidRPr="00E83FE8" w:rsidRDefault="004846A3" w:rsidP="00E83F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Cs/>
              </w:rPr>
              <w:t xml:space="preserve">Kyllä </w:t>
            </w:r>
            <w:r w:rsidRPr="00E83FE8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FE8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6732FA">
              <w:rPr>
                <w:rFonts w:ascii="Trebuchet MS" w:hAnsi="Trebuchet MS" w:cs="Arial"/>
                <w:bCs/>
              </w:rPr>
            </w:r>
            <w:r w:rsidR="006732FA">
              <w:rPr>
                <w:rFonts w:ascii="Trebuchet MS" w:hAnsi="Trebuchet MS" w:cs="Arial"/>
                <w:bCs/>
              </w:rPr>
              <w:fldChar w:fldCharType="separate"/>
            </w:r>
            <w:r w:rsidRPr="00E83FE8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E3DD7" w14:textId="77777777" w:rsidR="004846A3" w:rsidRPr="00E83FE8" w:rsidRDefault="004846A3" w:rsidP="00E83F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Cs/>
              </w:rPr>
              <w:t xml:space="preserve">Ei </w:t>
            </w:r>
            <w:r w:rsidRPr="00E83FE8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FE8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6732FA">
              <w:rPr>
                <w:rFonts w:ascii="Trebuchet MS" w:hAnsi="Trebuchet MS" w:cs="Arial"/>
                <w:bCs/>
              </w:rPr>
            </w:r>
            <w:r w:rsidR="006732FA">
              <w:rPr>
                <w:rFonts w:ascii="Trebuchet MS" w:hAnsi="Trebuchet MS" w:cs="Arial"/>
                <w:bCs/>
              </w:rPr>
              <w:fldChar w:fldCharType="separate"/>
            </w:r>
            <w:r w:rsidRPr="00E83FE8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E83FE8" w:rsidRPr="00E83FE8" w14:paraId="1645A2DD" w14:textId="77777777" w:rsidTr="00AE49F0">
        <w:trPr>
          <w:trHeight w:val="327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4B9A4" w14:textId="77777777" w:rsidR="004846A3" w:rsidRPr="00E83FE8" w:rsidRDefault="004846A3" w:rsidP="00E83FE8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</w:p>
          <w:p w14:paraId="1E626B33" w14:textId="77777777" w:rsidR="004846A3" w:rsidRPr="00E83FE8" w:rsidRDefault="004846A3" w:rsidP="00E83FE8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Cs/>
              </w:rPr>
              <w:t>Onko sinulla tablettihoitoinen diabetes?</w:t>
            </w:r>
          </w:p>
          <w:p w14:paraId="40B733DB" w14:textId="77777777" w:rsidR="004846A3" w:rsidRPr="00E83FE8" w:rsidRDefault="004846A3" w:rsidP="00E83FE8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Cs/>
              </w:rPr>
              <w:t>Jos vastasit kyllä, mikä on lääkkeen nimi? 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4D3877" w14:textId="77777777" w:rsidR="004846A3" w:rsidRPr="00E83FE8" w:rsidRDefault="004846A3" w:rsidP="00E83F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607C1A40" w14:textId="77777777" w:rsidR="004846A3" w:rsidRPr="00E83FE8" w:rsidRDefault="004846A3" w:rsidP="00E83F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Cs/>
              </w:rPr>
              <w:t xml:space="preserve">Kyllä </w:t>
            </w:r>
            <w:r w:rsidRPr="00E83FE8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FE8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6732FA">
              <w:rPr>
                <w:rFonts w:ascii="Trebuchet MS" w:hAnsi="Trebuchet MS" w:cs="Arial"/>
                <w:bCs/>
              </w:rPr>
            </w:r>
            <w:r w:rsidR="006732FA">
              <w:rPr>
                <w:rFonts w:ascii="Trebuchet MS" w:hAnsi="Trebuchet MS" w:cs="Arial"/>
                <w:bCs/>
              </w:rPr>
              <w:fldChar w:fldCharType="separate"/>
            </w:r>
            <w:r w:rsidRPr="00E83FE8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7EE1B" w14:textId="77777777" w:rsidR="004846A3" w:rsidRPr="00E83FE8" w:rsidRDefault="004846A3" w:rsidP="00E83F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0F464805" w14:textId="77777777" w:rsidR="004846A3" w:rsidRPr="00E83FE8" w:rsidRDefault="004846A3" w:rsidP="00E83F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Cs/>
              </w:rPr>
              <w:t xml:space="preserve">Ei </w:t>
            </w:r>
            <w:r w:rsidRPr="00E83FE8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FE8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6732FA">
              <w:rPr>
                <w:rFonts w:ascii="Trebuchet MS" w:hAnsi="Trebuchet MS" w:cs="Arial"/>
                <w:bCs/>
              </w:rPr>
            </w:r>
            <w:r w:rsidR="006732FA">
              <w:rPr>
                <w:rFonts w:ascii="Trebuchet MS" w:hAnsi="Trebuchet MS" w:cs="Arial"/>
                <w:bCs/>
              </w:rPr>
              <w:fldChar w:fldCharType="separate"/>
            </w:r>
            <w:r w:rsidRPr="00E83FE8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E83FE8" w:rsidRPr="00E83FE8" w14:paraId="6E4148CA" w14:textId="77777777" w:rsidTr="00AE49F0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5B0DC" w14:textId="77777777" w:rsidR="004846A3" w:rsidRPr="00E83FE8" w:rsidRDefault="004846A3" w:rsidP="00E83FE8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</w:p>
          <w:p w14:paraId="0BDEA0B9" w14:textId="77777777" w:rsidR="004846A3" w:rsidRPr="00E83FE8" w:rsidRDefault="004846A3" w:rsidP="00E83FE8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Cs/>
              </w:rPr>
              <w:t>Onko mahdollista, että olet raskaana?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6C8808B" w14:textId="77777777" w:rsidR="004846A3" w:rsidRPr="00E83FE8" w:rsidRDefault="004846A3" w:rsidP="00E83F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04F83C33" w14:textId="77777777" w:rsidR="004846A3" w:rsidRPr="00E83FE8" w:rsidRDefault="004846A3" w:rsidP="00E83F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Cs/>
              </w:rPr>
              <w:t xml:space="preserve">Kyllä </w:t>
            </w:r>
            <w:r w:rsidRPr="00E83FE8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FE8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6732FA">
              <w:rPr>
                <w:rFonts w:ascii="Trebuchet MS" w:hAnsi="Trebuchet MS" w:cs="Arial"/>
                <w:bCs/>
              </w:rPr>
            </w:r>
            <w:r w:rsidR="006732FA">
              <w:rPr>
                <w:rFonts w:ascii="Trebuchet MS" w:hAnsi="Trebuchet MS" w:cs="Arial"/>
                <w:bCs/>
              </w:rPr>
              <w:fldChar w:fldCharType="separate"/>
            </w:r>
            <w:r w:rsidRPr="00E83FE8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32FD" w14:textId="77777777" w:rsidR="004846A3" w:rsidRPr="00E83FE8" w:rsidRDefault="004846A3" w:rsidP="00E83F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67F2F22B" w14:textId="77777777" w:rsidR="004846A3" w:rsidRPr="00E83FE8" w:rsidRDefault="004846A3" w:rsidP="00E83F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Cs/>
              </w:rPr>
              <w:t xml:space="preserve">Ei </w:t>
            </w:r>
            <w:r w:rsidRPr="00E83FE8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FE8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6732FA">
              <w:rPr>
                <w:rFonts w:ascii="Trebuchet MS" w:hAnsi="Trebuchet MS" w:cs="Arial"/>
                <w:bCs/>
              </w:rPr>
            </w:r>
            <w:r w:rsidR="006732FA">
              <w:rPr>
                <w:rFonts w:ascii="Trebuchet MS" w:hAnsi="Trebuchet MS" w:cs="Arial"/>
                <w:bCs/>
              </w:rPr>
              <w:fldChar w:fldCharType="separate"/>
            </w:r>
            <w:r w:rsidRPr="00E83FE8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E83FE8" w:rsidRPr="00E83FE8" w14:paraId="5A624B38" w14:textId="77777777" w:rsidTr="00AE49F0">
        <w:trPr>
          <w:trHeight w:val="648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2602C" w14:textId="77777777" w:rsidR="004846A3" w:rsidRPr="00E83FE8" w:rsidRDefault="004846A3" w:rsidP="00E83FE8">
            <w:pPr>
              <w:spacing w:line="240" w:lineRule="auto"/>
              <w:jc w:val="both"/>
              <w:rPr>
                <w:rFonts w:ascii="Trebuchet MS" w:hAnsi="Trebuchet MS" w:cs="Arial"/>
                <w:b/>
              </w:rPr>
            </w:pPr>
          </w:p>
          <w:p w14:paraId="5F805C50" w14:textId="77777777" w:rsidR="004846A3" w:rsidRPr="00E83FE8" w:rsidRDefault="004846A3" w:rsidP="00E83F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/>
              </w:rPr>
              <w:t>Muut esitiedot:</w:t>
            </w:r>
          </w:p>
        </w:tc>
      </w:tr>
      <w:tr w:rsidR="00E83FE8" w:rsidRPr="00E83FE8" w14:paraId="4B95403F" w14:textId="77777777" w:rsidTr="00AE49F0">
        <w:trPr>
          <w:trHeight w:val="284"/>
        </w:trPr>
        <w:tc>
          <w:tcPr>
            <w:tcW w:w="9889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07EC7B3D" w14:textId="77777777" w:rsidR="004846A3" w:rsidRPr="00E83FE8" w:rsidRDefault="004846A3" w:rsidP="00E83F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Cs/>
              </w:rPr>
              <w:t xml:space="preserve">      Milloin sinulla on sovittuna lääkärille vastaanotto tai soittoaika </w:t>
            </w:r>
          </w:p>
          <w:p w14:paraId="1640891D" w14:textId="77777777" w:rsidR="004846A3" w:rsidRPr="00E83FE8" w:rsidRDefault="004846A3" w:rsidP="00E83F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Cs/>
              </w:rPr>
              <w:t xml:space="preserve">      tutkimusvastausten kuulemista varten? ________________________</w:t>
            </w:r>
          </w:p>
          <w:p w14:paraId="44D8C89E" w14:textId="77777777" w:rsidR="004846A3" w:rsidRPr="00E83FE8" w:rsidRDefault="004846A3" w:rsidP="00E83F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</w:tc>
      </w:tr>
      <w:tr w:rsidR="00E83FE8" w:rsidRPr="00E83FE8" w14:paraId="09C991F4" w14:textId="77777777" w:rsidTr="00AE49F0">
        <w:trPr>
          <w:trHeight w:val="253"/>
        </w:trPr>
        <w:tc>
          <w:tcPr>
            <w:tcW w:w="9889" w:type="dxa"/>
            <w:gridSpan w:val="6"/>
            <w:tcBorders>
              <w:top w:val="nil"/>
            </w:tcBorders>
          </w:tcPr>
          <w:p w14:paraId="37CE8B7A" w14:textId="77777777" w:rsidR="004846A3" w:rsidRPr="00E83FE8" w:rsidRDefault="004846A3" w:rsidP="00E83FE8">
            <w:pPr>
              <w:spacing w:line="240" w:lineRule="auto"/>
              <w:ind w:hanging="142"/>
              <w:jc w:val="both"/>
              <w:rPr>
                <w:rFonts w:ascii="Trebuchet MS" w:hAnsi="Trebuchet MS" w:cs="Arial"/>
                <w:bCs/>
              </w:rPr>
            </w:pPr>
          </w:p>
        </w:tc>
      </w:tr>
      <w:tr w:rsidR="00E83FE8" w:rsidRPr="00E83FE8" w14:paraId="092A15D4" w14:textId="77777777" w:rsidTr="00AE49F0">
        <w:trPr>
          <w:trHeight w:hRule="exact" w:val="1494"/>
        </w:trPr>
        <w:tc>
          <w:tcPr>
            <w:tcW w:w="9889" w:type="dxa"/>
            <w:gridSpan w:val="6"/>
            <w:vAlign w:val="center"/>
          </w:tcPr>
          <w:p w14:paraId="69531F15" w14:textId="77777777" w:rsidR="00E83FE8" w:rsidRDefault="004846A3" w:rsidP="00E83FE8">
            <w:pPr>
              <w:spacing w:line="240" w:lineRule="auto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Cs/>
              </w:rPr>
              <w:t xml:space="preserve">Epäselvissä tapauksissa otathan yhteyttä röntgenosastoon, johon tutkimusaikasi on varattu: </w:t>
            </w:r>
          </w:p>
          <w:p w14:paraId="14F0EDD3" w14:textId="03B8F31C" w:rsidR="004846A3" w:rsidRPr="00E83FE8" w:rsidRDefault="004846A3" w:rsidP="00E83FE8">
            <w:pPr>
              <w:spacing w:line="240" w:lineRule="auto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Cs/>
              </w:rPr>
              <w:t>Keskusröntgen puh. 08 315 3208</w:t>
            </w:r>
          </w:p>
          <w:p w14:paraId="79E06342" w14:textId="77777777" w:rsidR="004846A3" w:rsidRPr="00E83FE8" w:rsidRDefault="004846A3" w:rsidP="00E83FE8">
            <w:pPr>
              <w:spacing w:line="240" w:lineRule="auto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 w:cs="Arial"/>
                <w:bCs/>
              </w:rPr>
              <w:t>Päivystysröntgen puh.08 315 2254</w:t>
            </w:r>
          </w:p>
          <w:p w14:paraId="304CD03E" w14:textId="77777777" w:rsidR="004846A3" w:rsidRPr="00E83FE8" w:rsidRDefault="004846A3" w:rsidP="00E83FE8">
            <w:pPr>
              <w:spacing w:line="240" w:lineRule="auto"/>
              <w:rPr>
                <w:rFonts w:ascii="Trebuchet MS" w:hAnsi="Trebuchet MS"/>
              </w:rPr>
            </w:pPr>
            <w:proofErr w:type="spellStart"/>
            <w:r w:rsidRPr="00E83FE8">
              <w:rPr>
                <w:rFonts w:ascii="Trebuchet MS" w:hAnsi="Trebuchet MS"/>
              </w:rPr>
              <w:t>Oulaskankaan</w:t>
            </w:r>
            <w:proofErr w:type="spellEnd"/>
            <w:r w:rsidRPr="00E83FE8">
              <w:rPr>
                <w:rFonts w:ascii="Trebuchet MS" w:hAnsi="Trebuchet MS"/>
              </w:rPr>
              <w:t xml:space="preserve"> röntgen puh. 08 – 315 7619 </w:t>
            </w:r>
          </w:p>
          <w:p w14:paraId="0DDD9858" w14:textId="77777777" w:rsidR="004846A3" w:rsidRPr="00E83FE8" w:rsidRDefault="004846A3" w:rsidP="00E83FE8">
            <w:pPr>
              <w:spacing w:line="240" w:lineRule="auto"/>
              <w:rPr>
                <w:rFonts w:ascii="Trebuchet MS" w:hAnsi="Trebuchet MS" w:cs="Arial"/>
                <w:bCs/>
              </w:rPr>
            </w:pPr>
            <w:r w:rsidRPr="00E83FE8">
              <w:rPr>
                <w:rFonts w:ascii="Trebuchet MS" w:hAnsi="Trebuchet MS"/>
              </w:rPr>
              <w:t xml:space="preserve">Raahe puh. 040 135 7970    </w:t>
            </w:r>
          </w:p>
        </w:tc>
      </w:tr>
      <w:tr w:rsidR="004846A3" w:rsidRPr="00E83FE8" w14:paraId="72E07C17" w14:textId="77777777" w:rsidTr="00AE49F0">
        <w:trPr>
          <w:trHeight w:val="490"/>
        </w:trPr>
        <w:tc>
          <w:tcPr>
            <w:tcW w:w="7196" w:type="dxa"/>
            <w:gridSpan w:val="3"/>
            <w:vAlign w:val="bottom"/>
          </w:tcPr>
          <w:p w14:paraId="2E941FC9" w14:textId="77777777" w:rsidR="004846A3" w:rsidRPr="00E83FE8" w:rsidRDefault="004846A3" w:rsidP="00E83FE8">
            <w:pPr>
              <w:spacing w:line="240" w:lineRule="auto"/>
              <w:ind w:right="567"/>
              <w:rPr>
                <w:rFonts w:ascii="Trebuchet MS" w:hAnsi="Trebuchet MS" w:cs="Arial"/>
                <w:b/>
              </w:rPr>
            </w:pPr>
            <w:r w:rsidRPr="00E83FE8">
              <w:rPr>
                <w:rFonts w:ascii="Trebuchet MS" w:hAnsi="Trebuchet MS" w:cs="Arial"/>
                <w:b/>
              </w:rPr>
              <w:t>Lomakkeen täyttäjän allekirjoitus</w:t>
            </w:r>
          </w:p>
          <w:p w14:paraId="03943D96" w14:textId="77777777" w:rsidR="004846A3" w:rsidRPr="00E83FE8" w:rsidRDefault="004846A3" w:rsidP="00E83FE8">
            <w:pPr>
              <w:spacing w:line="240" w:lineRule="auto"/>
              <w:ind w:right="567"/>
              <w:rPr>
                <w:rFonts w:ascii="Trebuchet MS" w:hAnsi="Trebuchet MS" w:cs="Arial"/>
                <w:b/>
              </w:rPr>
            </w:pPr>
          </w:p>
        </w:tc>
        <w:tc>
          <w:tcPr>
            <w:tcW w:w="2693" w:type="dxa"/>
            <w:gridSpan w:val="3"/>
          </w:tcPr>
          <w:p w14:paraId="690B559E" w14:textId="77777777" w:rsidR="004846A3" w:rsidRPr="00E83FE8" w:rsidRDefault="004846A3" w:rsidP="00E83FE8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E83FE8">
              <w:rPr>
                <w:rFonts w:ascii="Trebuchet MS" w:hAnsi="Trebuchet MS" w:cs="Arial"/>
                <w:b/>
                <w:bCs/>
              </w:rPr>
              <w:t>Päiväys</w:t>
            </w:r>
          </w:p>
        </w:tc>
      </w:tr>
    </w:tbl>
    <w:p w14:paraId="3156AA15" w14:textId="0E260AF4" w:rsidR="005F4A3B" w:rsidRPr="00E83FE8" w:rsidRDefault="005F4A3B" w:rsidP="00E83FE8">
      <w:pPr>
        <w:spacing w:line="240" w:lineRule="auto"/>
        <w:rPr>
          <w:rFonts w:ascii="Trebuchet MS" w:hAnsi="Trebuchet MS"/>
        </w:rPr>
      </w:pPr>
    </w:p>
    <w:sectPr w:rsidR="005F4A3B" w:rsidRPr="00E83FE8" w:rsidSect="008B6DCD">
      <w:headerReference w:type="default" r:id="rId14"/>
      <w:footerReference w:type="default" r:id="rId15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0CA942A9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83FE8">
          <w:rPr>
            <w:sz w:val="16"/>
            <w:szCs w:val="16"/>
          </w:rPr>
          <w:t xml:space="preserve">Aortan tietokonetomografiatutkimus </w:t>
        </w:r>
        <w:proofErr w:type="spellStart"/>
        <w:r w:rsidR="00E83FE8">
          <w:rPr>
            <w:sz w:val="16"/>
            <w:szCs w:val="16"/>
          </w:rPr>
          <w:t>oys</w:t>
        </w:r>
        <w:proofErr w:type="spellEnd"/>
        <w:r w:rsidR="00E83FE8">
          <w:rPr>
            <w:sz w:val="16"/>
            <w:szCs w:val="16"/>
          </w:rPr>
          <w:t xml:space="preserve"> kuv </w:t>
        </w:r>
        <w:proofErr w:type="spellStart"/>
        <w:r w:rsidR="00E83FE8">
          <w:rPr>
            <w:sz w:val="16"/>
            <w:szCs w:val="16"/>
          </w:rPr>
          <w:t>pot</w:t>
        </w:r>
        <w:proofErr w:type="spellEnd"/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7C79E0FE" w:rsidR="000631E7" w:rsidRDefault="004846A3" w:rsidP="004B08C1">
              <w:pPr>
                <w:pStyle w:val="Eivli"/>
              </w:pPr>
              <w:r>
                <w:rPr>
                  <w:sz w:val="20"/>
                  <w:szCs w:val="20"/>
                </w:rPr>
                <w:t>17.1.2024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8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4"/>
  </w:num>
  <w:num w:numId="11" w16cid:durableId="841121598">
    <w:abstractNumId w:val="14"/>
  </w:num>
  <w:num w:numId="12" w16cid:durableId="225991095">
    <w:abstractNumId w:val="9"/>
  </w:num>
  <w:num w:numId="13" w16cid:durableId="70978191">
    <w:abstractNumId w:val="6"/>
  </w:num>
  <w:num w:numId="14" w16cid:durableId="240528770">
    <w:abstractNumId w:val="11"/>
  </w:num>
  <w:num w:numId="15" w16cid:durableId="452208856">
    <w:abstractNumId w:val="13"/>
  </w:num>
  <w:num w:numId="16" w16cid:durableId="2109042475">
    <w:abstractNumId w:val="7"/>
  </w:num>
  <w:num w:numId="17" w16cid:durableId="498498772">
    <w:abstractNumId w:val="5"/>
  </w:num>
  <w:num w:numId="18" w16cid:durableId="1784492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846A3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2FA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13D15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3FE8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qFormat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semiHidden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4846A3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omaoys.fi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i:0#.w|oysnet\koivuski</DisplayName>
        <AccountId>334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PD5BD Aortan laaja TT-angiografia</TermName>
          <TermId xmlns="http://schemas.microsoft.com/office/infopath/2007/PartnerControls">01858147-5631-4fc6-8717-1281cef0698a</TermId>
        </TermInfo>
        <TermInfo xmlns="http://schemas.microsoft.com/office/infopath/2007/PartnerControls">
          <TermName xmlns="http://schemas.microsoft.com/office/infopath/2007/PartnerControls">PD5CD Aortan erittäin laaja TT-angiografia</TermName>
          <TermId xmlns="http://schemas.microsoft.com/office/infopath/2007/PartnerControls">ac2da03b-32ff-4ccd-8845-c83919faf800</TermId>
        </TermInfo>
      </Terms>
    </pa7e7d0fcfad4aa78a62dd1f52bdaa2b>
    <Dokumjentin_x0020_hyväksyjä xmlns="0af04246-5dcb-4e38-b8a1-4adaeb368127">
      <UserInfo>
        <DisplayName>i:0#.w|oysnet\ahvenjla</DisplayName>
        <AccountId>316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271</Value>
      <Value>371</Value>
      <Value>58</Value>
      <Value>46</Value>
      <Value>44</Value>
      <Value>43</Value>
      <Value>41</Value>
      <Value>2</Value>
      <Value>370</Value>
    </TaxCatchAll>
    <_dlc_DocId xmlns="d3e50268-7799-48af-83c3-9a9b063078bc">PPSHP-1316381239-1186</_dlc_DocId>
    <_dlc_DocIdPersistId xmlns="d3e50268-7799-48af-83c3-9a9b063078bc">true</_dlc_DocIdPersistId>
    <_dlc_DocIdUrl xmlns="d3e50268-7799-48af-83c3-9a9b063078bc">
      <Url>https://julkaisu.oysnet.ppshp.fi/_layouts/15/DocIdRedir.aspx?ID=PPSHP-1316381239-1186</Url>
      <Description>PPSHP-1316381239-1186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6BD23-B3E2-4F4F-B8BC-1CFC82419FC3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d3e50268-7799-48af-83c3-9a9b063078bc"/>
    <ds:schemaRef ds:uri="0af04246-5dcb-4e38-b8a1-4adaeb3681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419835-6090-484C-B9D5-2B49EC28682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051F54-FF1A-4192-AB6E-036DFECB384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DD16279-6C3F-4B81-8099-C8C9DBB918A2}"/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0</TotalTime>
  <Pages>3</Pages>
  <Words>450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Aortan tietokonetomografiatutkimus oys kuv pot</vt:lpstr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Aortan tietokonetomografiatutkimus oys kuv pot</dc:title>
  <dc:subject/>
  <dc:creator>Hietapelto Päivi</dc:creator>
  <cp:keywords/>
  <dc:description/>
  <cp:lastModifiedBy>Koivusaari Kimmo</cp:lastModifiedBy>
  <cp:revision>2</cp:revision>
  <dcterms:created xsi:type="dcterms:W3CDTF">2024-10-17T07:26:00Z</dcterms:created>
  <dcterms:modified xsi:type="dcterms:W3CDTF">2024-10-17T07:26:00Z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_EmailSubject">
    <vt:lpwstr>ohjeita pukkaa</vt:lpwstr>
  </property>
  <property fmtid="{D5CDD505-2E9C-101B-9397-08002B2CF9AE}" pid="6" name="_AdHocReviewCycleID">
    <vt:i4>1869811331</vt:i4>
  </property>
  <property fmtid="{D5CDD505-2E9C-101B-9397-08002B2CF9AE}" pid="7" name="Kohdeorganisaatio">
    <vt:lpwstr>41;#Kuvantaminen|13fd9652-4cc4-4c00-9faf-49cd9c600ecb</vt:lpwstr>
  </property>
  <property fmtid="{D5CDD505-2E9C-101B-9397-08002B2CF9AE}" pid="8" name="TemplateUrl">
    <vt:lpwstr/>
  </property>
  <property fmtid="{D5CDD505-2E9C-101B-9397-08002B2CF9AE}" pid="9" name="Potilasohje (sisältötyypin metatieto)">
    <vt:lpwstr>46;#Lähetetään myös e-kirjeenä|4ab2959f-3c3b-4e70-8717-2496364b7298</vt:lpwstr>
  </property>
  <property fmtid="{D5CDD505-2E9C-101B-9397-08002B2CF9AE}" pid="10" name="Hoitotyön toiminnot">
    <vt:lpwstr>58;#Tutkimukseen toimenpiteeseen tai näytteenottoon liittyvä valmistaminen ja ohjaus|ffe6411e-bb99-4f62-9b3b-f48a76cbdc87</vt:lpwstr>
  </property>
  <property fmtid="{D5CDD505-2E9C-101B-9397-08002B2CF9AE}" pid="11" name="_AuthorEmail">
    <vt:lpwstr>Kimmo.Koivusaari@ppshp.fi</vt:lpwstr>
  </property>
  <property fmtid="{D5CDD505-2E9C-101B-9397-08002B2CF9AE}" pid="12" name="_dlc_DocIdItemGuid">
    <vt:lpwstr>5e9a471e-3e71-46b5-af9c-218b2f7b3d81</vt:lpwstr>
  </property>
  <property fmtid="{D5CDD505-2E9C-101B-9397-08002B2CF9AE}" pid="13" name="Erikoisala">
    <vt:lpwstr>44;#radiologia (PPSHP)|347958ae-6fb2-4668-a725-1f6de5332102</vt:lpwstr>
  </property>
  <property fmtid="{D5CDD505-2E9C-101B-9397-08002B2CF9AE}" pid="14" name="Organisaatiotiedon tarkennus toiminnan mukaan">
    <vt:lpwstr/>
  </property>
  <property fmtid="{D5CDD505-2E9C-101B-9397-08002B2CF9AE}" pid="15" name="Kriisiviestintä">
    <vt:lpwstr/>
  </property>
  <property fmtid="{D5CDD505-2E9C-101B-9397-08002B2CF9AE}" pid="16" name="Toiminnanohjauskäsikirja">
    <vt:lpwstr>43;#5.3.1.2 potilasohjeiden hallinta|635488d5-3c78-4315-a204-20ebdac0c904</vt:lpwstr>
  </property>
  <property fmtid="{D5CDD505-2E9C-101B-9397-08002B2CF9AE}" pid="17" name="Kuvantamisen ohjeen tutkimusryhmät (sisältötyypin metatieto)">
    <vt:lpwstr>271;#Tietokonetomografia|f3b02a1f-e987-484f-b7aa-cfd62127d031</vt:lpwstr>
  </property>
  <property fmtid="{D5CDD505-2E9C-101B-9397-08002B2CF9AE}" pid="18" name="_NewReviewCycle">
    <vt:lpwstr/>
  </property>
  <property fmtid="{D5CDD505-2E9C-101B-9397-08002B2CF9AE}" pid="19" name="Organisaatiotieto">
    <vt:lpwstr>41;#Kuvantaminen|13fd9652-4cc4-4c00-9faf-49cd9c600ecb</vt:lpwstr>
  </property>
  <property fmtid="{D5CDD505-2E9C-101B-9397-08002B2CF9AE}" pid="20" name="_ReviewingToolsShownOnce">
    <vt:lpwstr/>
  </property>
  <property fmtid="{D5CDD505-2E9C-101B-9397-08002B2CF9AE}" pid="21" name="Toimenpidekoodit">
    <vt:lpwstr>370;#PD5BD Aortan laaja TT-angiografia|01858147-5631-4fc6-8717-1281cef0698a;#371;#PD5CD Aortan erittäin laaja TT-angiografia|ac2da03b-32ff-4ccd-8845-c83919faf800</vt:lpwstr>
  </property>
  <property fmtid="{D5CDD505-2E9C-101B-9397-08002B2CF9AE}" pid="22" name="Kohde- / työntekijäryhmä">
    <vt:lpwstr>2;#Kaikki henkilöt|31fa67c4-be81-468b-a947-7b6ec584393e</vt:lpwstr>
  </property>
  <property fmtid="{D5CDD505-2E9C-101B-9397-08002B2CF9AE}" pid="23" name="xd_Signature">
    <vt:bool>false</vt:bool>
  </property>
  <property fmtid="{D5CDD505-2E9C-101B-9397-08002B2CF9AE}" pid="24" name="MEO">
    <vt:lpwstr/>
  </property>
  <property fmtid="{D5CDD505-2E9C-101B-9397-08002B2CF9AE}" pid="25" name="_AuthorEmailDisplayName">
    <vt:lpwstr>Koivusaari Kimmo</vt:lpwstr>
  </property>
  <property fmtid="{D5CDD505-2E9C-101B-9397-08002B2CF9AE}" pid="26" name="Order">
    <vt:r8>118600</vt:r8>
  </property>
  <property fmtid="{D5CDD505-2E9C-101B-9397-08002B2CF9AE}" pid="28" name="SharedWithUsers">
    <vt:lpwstr/>
  </property>
  <property fmtid="{D5CDD505-2E9C-101B-9397-08002B2CF9AE}" pid="29" name="_SourceUrl">
    <vt:lpwstr/>
  </property>
  <property fmtid="{D5CDD505-2E9C-101B-9397-08002B2CF9AE}" pid="30" name="_SharedFileIndex">
    <vt:lpwstr/>
  </property>
  <property fmtid="{D5CDD505-2E9C-101B-9397-08002B2CF9AE}" pid="31" name="TaxKeywordTaxHTField">
    <vt:lpwstr/>
  </property>
</Properties>
</file>